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B" w:rsidRPr="00C02CFE" w:rsidRDefault="002D163B" w:rsidP="00C02CFE">
      <w:pPr>
        <w:spacing w:after="0"/>
        <w:ind w:left="5499"/>
        <w:rPr>
          <w:rFonts w:ascii="Times New Roman" w:hAnsi="Times New Roman" w:cs="Times New Roman"/>
          <w:lang w:val="ru-RU"/>
        </w:rPr>
      </w:pPr>
      <w:r w:rsidRPr="00C02C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Утверждена                                                                                                                     </w:t>
      </w:r>
      <w:r w:rsidR="00C02CFE" w:rsidRPr="00C02CFE">
        <w:rPr>
          <w:rFonts w:ascii="Times New Roman" w:hAnsi="Times New Roman" w:cs="Times New Roman"/>
          <w:lang w:val="ru-RU"/>
        </w:rPr>
        <w:t xml:space="preserve">                 </w:t>
      </w:r>
      <w:r w:rsidRPr="00C02CFE">
        <w:rPr>
          <w:rFonts w:ascii="Times New Roman" w:hAnsi="Times New Roman" w:cs="Times New Roman"/>
          <w:lang w:val="ru-RU"/>
        </w:rPr>
        <w:t xml:space="preserve">на заседании </w:t>
      </w:r>
      <w:r w:rsidR="00C02CFE">
        <w:rPr>
          <w:rFonts w:ascii="Times New Roman" w:hAnsi="Times New Roman" w:cs="Times New Roman"/>
          <w:lang w:val="ru-RU"/>
        </w:rPr>
        <w:t xml:space="preserve">   </w:t>
      </w:r>
      <w:r w:rsidRPr="00C02CFE">
        <w:rPr>
          <w:rFonts w:ascii="Times New Roman" w:hAnsi="Times New Roman" w:cs="Times New Roman"/>
          <w:lang w:val="ru-RU"/>
        </w:rPr>
        <w:t>педсовета                                                                                                                                   (протокол от 30.08.2013г № 1)                                                                                                                                                           Директор школы</w:t>
      </w:r>
    </w:p>
    <w:p w:rsidR="002D163B" w:rsidRDefault="002D163B" w:rsidP="00C02CFE">
      <w:pPr>
        <w:spacing w:after="0"/>
        <w:rPr>
          <w:rFonts w:ascii="Times New Roman" w:hAnsi="Times New Roman" w:cs="Times New Roman"/>
          <w:lang w:val="ru-RU"/>
        </w:rPr>
      </w:pPr>
      <w:r w:rsidRPr="00C02CFE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="00C02CFE">
        <w:rPr>
          <w:rFonts w:ascii="Times New Roman" w:hAnsi="Times New Roman" w:cs="Times New Roman"/>
          <w:lang w:val="ru-RU"/>
        </w:rPr>
        <w:t xml:space="preserve">                          </w:t>
      </w:r>
      <w:r w:rsidRPr="00C02CFE">
        <w:rPr>
          <w:rFonts w:ascii="Times New Roman" w:hAnsi="Times New Roman" w:cs="Times New Roman"/>
          <w:lang w:val="ru-RU"/>
        </w:rPr>
        <w:t xml:space="preserve">   </w:t>
      </w:r>
      <w:r w:rsidRPr="00774F24">
        <w:rPr>
          <w:rFonts w:ascii="Times New Roman" w:hAnsi="Times New Roman" w:cs="Times New Roman"/>
          <w:lang w:val="ru-RU"/>
        </w:rPr>
        <w:t xml:space="preserve">_____________ </w:t>
      </w:r>
      <w:proofErr w:type="spellStart"/>
      <w:r w:rsidRPr="00774F24">
        <w:rPr>
          <w:rFonts w:ascii="Times New Roman" w:hAnsi="Times New Roman" w:cs="Times New Roman"/>
          <w:lang w:val="ru-RU"/>
        </w:rPr>
        <w:t>Матвеюк</w:t>
      </w:r>
      <w:proofErr w:type="spellEnd"/>
      <w:r w:rsidRPr="00774F24">
        <w:rPr>
          <w:rFonts w:ascii="Times New Roman" w:hAnsi="Times New Roman" w:cs="Times New Roman"/>
          <w:lang w:val="ru-RU"/>
        </w:rPr>
        <w:t xml:space="preserve"> Е.В.</w:t>
      </w:r>
    </w:p>
    <w:p w:rsidR="00C02CFE" w:rsidRDefault="00C02CFE" w:rsidP="00C02CFE">
      <w:pPr>
        <w:spacing w:after="0"/>
        <w:ind w:left="5499"/>
        <w:rPr>
          <w:rFonts w:ascii="Times New Roman" w:hAnsi="Times New Roman" w:cs="Times New Roman"/>
          <w:lang w:val="ru-RU"/>
        </w:rPr>
      </w:pPr>
    </w:p>
    <w:p w:rsidR="00C02CFE" w:rsidRPr="00C02CFE" w:rsidRDefault="00C02CFE" w:rsidP="00C02CFE">
      <w:pPr>
        <w:spacing w:after="0"/>
        <w:ind w:left="5664"/>
        <w:rPr>
          <w:rFonts w:ascii="Times New Roman" w:hAnsi="Times New Roman" w:cs="Times New Roman"/>
          <w:lang w:val="ru-RU"/>
        </w:rPr>
      </w:pPr>
    </w:p>
    <w:p w:rsidR="00C02CFE" w:rsidRPr="00774F24" w:rsidRDefault="002D163B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F24">
        <w:rPr>
          <w:rFonts w:ascii="Times New Roman" w:hAnsi="Times New Roman" w:cs="Times New Roman"/>
          <w:lang w:val="ru-RU"/>
        </w:rPr>
        <w:t xml:space="preserve">                </w:t>
      </w:r>
      <w:r w:rsidR="00774F24">
        <w:rPr>
          <w:rFonts w:ascii="Times New Roman" w:hAnsi="Times New Roman" w:cs="Times New Roman"/>
          <w:lang w:val="ru-RU"/>
        </w:rPr>
        <w:t xml:space="preserve">          </w:t>
      </w:r>
      <w:r w:rsidR="00774F24" w:rsidRPr="0077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КОМПЛЕКСНО </w:t>
      </w:r>
      <w:r w:rsidRPr="0077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4F24" w:rsidRPr="00774F24">
        <w:rPr>
          <w:rFonts w:ascii="Times New Roman" w:hAnsi="Times New Roman" w:cs="Times New Roman"/>
          <w:b/>
          <w:sz w:val="28"/>
          <w:szCs w:val="28"/>
          <w:lang w:val="ru-RU"/>
        </w:rPr>
        <w:t>- ЦЕЛЕВАЯ ПРОГРАММА</w:t>
      </w:r>
    </w:p>
    <w:p w:rsidR="002D163B" w:rsidRPr="00774F24" w:rsidRDefault="002D163B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F24">
        <w:rPr>
          <w:rFonts w:ascii="Times New Roman" w:hAnsi="Times New Roman" w:cs="Times New Roman"/>
          <w:lang w:val="ru-RU"/>
        </w:rPr>
        <w:t xml:space="preserve">                                </w:t>
      </w:r>
      <w:r w:rsidR="00774F24">
        <w:rPr>
          <w:rFonts w:ascii="Times New Roman" w:hAnsi="Times New Roman" w:cs="Times New Roman"/>
          <w:lang w:val="ru-RU"/>
        </w:rPr>
        <w:t xml:space="preserve">      </w:t>
      </w:r>
      <w:r w:rsidRPr="00774F24">
        <w:rPr>
          <w:rFonts w:ascii="Times New Roman" w:hAnsi="Times New Roman" w:cs="Times New Roman"/>
          <w:lang w:val="ru-RU"/>
        </w:rPr>
        <w:t xml:space="preserve">  </w:t>
      </w:r>
      <w:r w:rsidRPr="00774F24">
        <w:rPr>
          <w:rFonts w:ascii="Times New Roman" w:hAnsi="Times New Roman" w:cs="Times New Roman"/>
          <w:b/>
          <w:sz w:val="28"/>
          <w:szCs w:val="28"/>
          <w:lang w:val="ru-RU"/>
        </w:rPr>
        <w:t>«Одаренные дети»  МО</w:t>
      </w:r>
      <w:r w:rsidR="009F775D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774F24">
        <w:rPr>
          <w:rFonts w:ascii="Times New Roman" w:hAnsi="Times New Roman" w:cs="Times New Roman"/>
          <w:b/>
          <w:sz w:val="28"/>
          <w:szCs w:val="28"/>
          <w:lang w:val="ru-RU"/>
        </w:rPr>
        <w:t>У СОШ № 19</w:t>
      </w:r>
    </w:p>
    <w:p w:rsidR="002D163B" w:rsidRDefault="002D163B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>г. Кореновска Краснодарского края</w:t>
      </w:r>
    </w:p>
    <w:p w:rsidR="00774F24" w:rsidRDefault="00774F24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74F24">
        <w:rPr>
          <w:rFonts w:ascii="Times New Roman" w:hAnsi="Times New Roman" w:cs="Times New Roman"/>
          <w:sz w:val="28"/>
          <w:szCs w:val="28"/>
          <w:lang w:val="ru-RU"/>
        </w:rPr>
        <w:t xml:space="preserve">Сроки реализации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2013 –</w:t>
      </w:r>
      <w:r w:rsidR="00D035B4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774F24" w:rsidRDefault="00774F24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4F24" w:rsidRDefault="00774F24" w:rsidP="00C02CFE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Основание для разработки:</w:t>
      </w:r>
      <w:r w:rsidR="0045306A" w:rsidRPr="0045306A">
        <w:rPr>
          <w:lang w:val="ru-RU"/>
        </w:rPr>
        <w:t xml:space="preserve"> </w:t>
      </w:r>
      <w:r w:rsidR="0045306A">
        <w:rPr>
          <w:lang w:val="ru-RU"/>
        </w:rPr>
        <w:t xml:space="preserve"> *</w:t>
      </w:r>
      <w:hyperlink r:id="rId5" w:tooltip="Федеральный закон от 29 декабря 2012 г. № 273-ФЗ &quot;Об образовании в Российской Федерации&quot;" w:history="1">
        <w:r w:rsidR="0045306A" w:rsidRPr="0045306A">
          <w:rPr>
            <w:rStyle w:val="af3"/>
            <w:lang w:val="ru-RU"/>
          </w:rPr>
          <w:t>Федеральный закон от 29 декабря 2012 г. № 273-ФЗ "Об образовании в Российской Федерации"</w:t>
        </w:r>
      </w:hyperlink>
    </w:p>
    <w:p w:rsidR="0045306A" w:rsidRDefault="0045306A" w:rsidP="00C02CFE">
      <w:pPr>
        <w:spacing w:after="0"/>
        <w:rPr>
          <w:lang w:val="ru-RU"/>
        </w:rPr>
      </w:pPr>
    </w:p>
    <w:p w:rsidR="00D95506" w:rsidRPr="00D95506" w:rsidRDefault="00D95506" w:rsidP="00D95506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АКТУАЛЬНОСТЬ ПРОБЛЕМЫ.</w:t>
      </w:r>
    </w:p>
    <w:p w:rsidR="0045306A" w:rsidRPr="00D95506" w:rsidRDefault="0045306A" w:rsidP="00D95506">
      <w:pPr>
        <w:spacing w:after="0"/>
        <w:rPr>
          <w:sz w:val="28"/>
          <w:szCs w:val="28"/>
          <w:lang w:val="ru-RU"/>
        </w:rPr>
      </w:pPr>
      <w:r w:rsidRPr="00D95506">
        <w:rPr>
          <w:b/>
          <w:sz w:val="28"/>
          <w:szCs w:val="28"/>
          <w:lang w:val="ru-RU"/>
        </w:rPr>
        <w:t xml:space="preserve">        </w:t>
      </w:r>
      <w:r w:rsidRPr="00D95506">
        <w:rPr>
          <w:sz w:val="28"/>
          <w:szCs w:val="28"/>
          <w:lang w:val="ru-RU"/>
        </w:rPr>
        <w:t>Проблема работы с одаренными учащимися чрезвычайно актуальна для сов</w:t>
      </w:r>
      <w:r w:rsidR="00D035B4" w:rsidRPr="00D95506">
        <w:rPr>
          <w:sz w:val="28"/>
          <w:szCs w:val="28"/>
          <w:lang w:val="ru-RU"/>
        </w:rPr>
        <w:t>ременного российского общества. В основе программы «одаренные дети» лежит Закон РФ «Об образовании»</w:t>
      </w:r>
      <w:r w:rsidR="004C5570" w:rsidRPr="00D95506">
        <w:rPr>
          <w:sz w:val="28"/>
          <w:szCs w:val="28"/>
          <w:lang w:val="ru-RU"/>
        </w:rPr>
        <w:t xml:space="preserve"> от 29.12.2012г. № 273 – ФЗ.</w:t>
      </w: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идеи работы с одаренными детьми:</w:t>
      </w: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способны все дети, только эти способности различны по своему спектру и характеру проявления;</w:t>
      </w: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-одаренность лишь констатация внутренних особенностей ребенка, внешние ее проявления возможны при высокой мотивации собственных достижений и при наличии необходимых условий;</w:t>
      </w: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одарен каждый ребенок, отсюда педагогическая задача – выявить своеобразие этой одаренности и создать необходимые условия для ее развития и реализации, что обеспечивается специальными образовательными услугами, </w:t>
      </w:r>
      <w:proofErr w:type="spellStart"/>
      <w:r>
        <w:rPr>
          <w:sz w:val="28"/>
          <w:szCs w:val="28"/>
          <w:lang w:val="ru-RU"/>
        </w:rPr>
        <w:t>обогащенностью</w:t>
      </w:r>
      <w:proofErr w:type="spellEnd"/>
      <w:r>
        <w:rPr>
          <w:sz w:val="28"/>
          <w:szCs w:val="28"/>
          <w:lang w:val="ru-RU"/>
        </w:rPr>
        <w:t xml:space="preserve"> развивающей среды, включающей увлекающую ребенка деятельность. Мотивацией его собственных активных усилий по совершенствованию своих способностей.</w:t>
      </w:r>
    </w:p>
    <w:p w:rsidR="004C5570" w:rsidRDefault="004C5570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 основе развития любой одаренности лежит мышление, отсюда ведущей в работе с одаренными детьми является развивающая мыслительные процессы образовательная деятельность, содержательно, технологически и организационно обеспеченная;</w:t>
      </w:r>
    </w:p>
    <w:p w:rsidR="009F775D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-основополагающими элементами системы работы с одаренными детьми являются следующие:</w:t>
      </w:r>
    </w:p>
    <w:p w:rsidR="00EF1A82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культивирование одаренности из общей среды;</w:t>
      </w:r>
    </w:p>
    <w:p w:rsidR="00EF1A82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б) инклюзивное образование (ориентированное на особые потребности и организованное в пространстве общеобразовательной школы); </w:t>
      </w:r>
    </w:p>
    <w:p w:rsidR="00EF1A82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обогащенная адаптивная образовательная среда, предоставляющая возможность проявления, развития и предъявления одаренностей и талантов;</w:t>
      </w:r>
    </w:p>
    <w:p w:rsidR="00EF1A82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ресурсное обеспечение и управление всей этой деятельностью.</w:t>
      </w:r>
    </w:p>
    <w:p w:rsidR="00EF1A82" w:rsidRDefault="00EF1A82" w:rsidP="00C02CF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Деятельность педагога по выявлению, поддержки и развитию одаренного ребенка требует особых профессиональных компетентностей, а значит и специальной профессиональной подготовки, при этом разный уровень одаренности требует разного уровня профессионализма педагога, педагога – исследователя, педагога – наставника, педагога – консультанта.</w:t>
      </w:r>
    </w:p>
    <w:p w:rsidR="006056A0" w:rsidRDefault="006056A0" w:rsidP="00C02CFE">
      <w:pPr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6056A0">
        <w:rPr>
          <w:b/>
          <w:sz w:val="28"/>
          <w:szCs w:val="28"/>
          <w:lang w:val="ru-RU"/>
        </w:rPr>
        <w:t>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и других ведомств с целью создания благоприятных условий для реализации творческого потенциала детей.</w:t>
      </w:r>
    </w:p>
    <w:p w:rsidR="00574331" w:rsidRDefault="00574331" w:rsidP="00C02CFE">
      <w:pPr>
        <w:spacing w:after="0"/>
        <w:rPr>
          <w:b/>
          <w:sz w:val="28"/>
          <w:szCs w:val="28"/>
          <w:lang w:val="ru-RU"/>
        </w:rPr>
      </w:pPr>
    </w:p>
    <w:p w:rsidR="006056A0" w:rsidRDefault="006056A0" w:rsidP="00C02CFE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2.ЦЕЛИ И ЗАДАЧИ.</w:t>
      </w:r>
    </w:p>
    <w:p w:rsidR="006056A0" w:rsidRDefault="006056A0" w:rsidP="00C02CFE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Цели:</w:t>
      </w:r>
    </w:p>
    <w:p w:rsidR="006056A0" w:rsidRPr="006056A0" w:rsidRDefault="006056A0" w:rsidP="00C02CFE">
      <w:pPr>
        <w:spacing w:after="0"/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ru-RU"/>
        </w:rPr>
        <w:t>- создать условия для выявления, поддержки и развития одаренных детей.</w:t>
      </w:r>
    </w:p>
    <w:p w:rsidR="002D163B" w:rsidRP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2D163B" w:rsidRPr="006056A0">
        <w:rPr>
          <w:rFonts w:ascii="Times New Roman" w:hAnsi="Times New Roman" w:cs="Times New Roman"/>
          <w:sz w:val="28"/>
          <w:szCs w:val="28"/>
          <w:lang w:val="ru-RU"/>
        </w:rPr>
        <w:t>одействовать повышению престижа в популяризации научных знаний.</w:t>
      </w:r>
    </w:p>
    <w:p w:rsidR="002D163B" w:rsidRPr="006056A0" w:rsidRDefault="002D163B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056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56A0">
        <w:rPr>
          <w:rFonts w:ascii="Times New Roman" w:hAnsi="Times New Roman" w:cs="Times New Roman"/>
          <w:sz w:val="28"/>
          <w:szCs w:val="28"/>
          <w:lang w:val="ru-RU"/>
        </w:rPr>
        <w:t>ыявлять познавательные интересы учащихся по школьному курсу  учебных    предметов.</w:t>
      </w:r>
    </w:p>
    <w:p w:rsidR="002D163B" w:rsidRPr="006056A0" w:rsidRDefault="002D163B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056A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056A0">
        <w:rPr>
          <w:rFonts w:ascii="Times New Roman" w:hAnsi="Times New Roman" w:cs="Times New Roman"/>
          <w:sz w:val="28"/>
          <w:szCs w:val="28"/>
          <w:lang w:val="ru-RU"/>
        </w:rPr>
        <w:t>азвивать у учащихся познавательную активность.</w:t>
      </w:r>
    </w:p>
    <w:p w:rsidR="002D163B" w:rsidRP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3B9C" w:rsidRPr="006056A0">
        <w:rPr>
          <w:rFonts w:ascii="Times New Roman" w:hAnsi="Times New Roman" w:cs="Times New Roman"/>
          <w:sz w:val="28"/>
          <w:szCs w:val="28"/>
          <w:lang w:val="ru-RU"/>
        </w:rPr>
        <w:t>риентировать учащихся на познание как ценность.</w:t>
      </w:r>
    </w:p>
    <w:p w:rsidR="00153B9C" w:rsidRP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53B9C" w:rsidRPr="006056A0">
        <w:rPr>
          <w:rFonts w:ascii="Times New Roman" w:hAnsi="Times New Roman" w:cs="Times New Roman"/>
          <w:sz w:val="28"/>
          <w:szCs w:val="28"/>
          <w:lang w:val="ru-RU"/>
        </w:rPr>
        <w:t>одействовать развитию творческой, разносторонне развитой личности.</w:t>
      </w:r>
    </w:p>
    <w:p w:rsidR="00153B9C" w:rsidRP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53B9C" w:rsidRPr="006056A0">
        <w:rPr>
          <w:rFonts w:ascii="Times New Roman" w:hAnsi="Times New Roman" w:cs="Times New Roman"/>
          <w:sz w:val="28"/>
          <w:szCs w:val="28"/>
          <w:lang w:val="ru-RU"/>
        </w:rPr>
        <w:t>накомить учащихся с современными достижениями науки.</w:t>
      </w:r>
    </w:p>
    <w:p w:rsidR="00153B9C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53B9C" w:rsidRPr="006056A0">
        <w:rPr>
          <w:rFonts w:ascii="Times New Roman" w:hAnsi="Times New Roman" w:cs="Times New Roman"/>
          <w:sz w:val="28"/>
          <w:szCs w:val="28"/>
          <w:lang w:val="ru-RU"/>
        </w:rPr>
        <w:t>пособствовать профессиона</w:t>
      </w:r>
      <w:r w:rsidRPr="006056A0">
        <w:rPr>
          <w:rFonts w:ascii="Times New Roman" w:hAnsi="Times New Roman" w:cs="Times New Roman"/>
          <w:sz w:val="28"/>
          <w:szCs w:val="28"/>
          <w:lang w:val="ru-RU"/>
        </w:rPr>
        <w:t>льному самоопределению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6A0" w:rsidRDefault="006056A0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56A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sz w:val="28"/>
          <w:szCs w:val="28"/>
          <w:lang w:val="ru-RU"/>
        </w:rPr>
        <w:t xml:space="preserve">- обновление нормативно – правовой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базы работы с одаренными детьми;</w:t>
      </w:r>
    </w:p>
    <w:p w:rsid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календарного плана мероприятий для участия в конкурсах различных уровней;</w:t>
      </w:r>
    </w:p>
    <w:p w:rsidR="006056A0" w:rsidRDefault="006056A0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поддержка одаренных учащихся и их педагогов через введение системы поощрения их достижений;</w:t>
      </w:r>
    </w:p>
    <w:p w:rsidR="00DE6C86" w:rsidRDefault="00DE6C86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-подготовка и повышение квалификации кадров по работе с одаренными детьми;</w:t>
      </w:r>
    </w:p>
    <w:p w:rsidR="00DE6C86" w:rsidRDefault="00DE6C86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научное, методическое и информационное сопровождение процесса развития одаренных  детей;</w:t>
      </w:r>
    </w:p>
    <w:p w:rsidR="00DE6C86" w:rsidRPr="006056A0" w:rsidRDefault="00DE6C86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создание механизма межведомственного взаимодействия в работе с одаренными  детьми.</w:t>
      </w:r>
    </w:p>
    <w:p w:rsidR="00153B9C" w:rsidRDefault="00153B9C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6C8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05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E6C86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РЕЗУЛЬТАТЫ.</w:t>
      </w:r>
    </w:p>
    <w:p w:rsidR="00DE6C86" w:rsidRDefault="00DE6C86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DE6C86">
        <w:rPr>
          <w:rFonts w:ascii="Times New Roman" w:hAnsi="Times New Roman" w:cs="Times New Roman"/>
          <w:sz w:val="28"/>
          <w:szCs w:val="28"/>
          <w:lang w:val="ru-RU"/>
        </w:rPr>
        <w:t>Создание нормативно-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правовой базы, регламентирующей работу с одаренными детьми в образовательном учреждении.</w:t>
      </w:r>
    </w:p>
    <w:p w:rsidR="00DE6C86" w:rsidRDefault="00DE6C86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Ежегодное повышение квалификации кадров по работе с одаренными детьми.</w:t>
      </w:r>
    </w:p>
    <w:p w:rsidR="00DE6C86" w:rsidRPr="00DE6C86" w:rsidRDefault="00DE6C86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Внесение изменений в Положение о стимулирующих надбавках для педагогов, работающих с одаренными детьми.</w:t>
      </w:r>
    </w:p>
    <w:p w:rsidR="002D163B" w:rsidRPr="00DE6C86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6C86">
        <w:rPr>
          <w:rFonts w:ascii="Times New Roman" w:hAnsi="Times New Roman" w:cs="Times New Roman"/>
          <w:sz w:val="28"/>
          <w:szCs w:val="28"/>
          <w:lang w:val="ru-RU"/>
        </w:rPr>
        <w:t>- Формирование у учащихся умения применять знания в творческих условиях.</w:t>
      </w:r>
    </w:p>
    <w:p w:rsidR="00153B9C" w:rsidRPr="00953C85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6C86">
        <w:rPr>
          <w:rFonts w:ascii="Times New Roman" w:hAnsi="Times New Roman" w:cs="Times New Roman"/>
          <w:sz w:val="28"/>
          <w:szCs w:val="28"/>
          <w:lang w:val="ru-RU"/>
        </w:rPr>
        <w:t>- Организация взаимодействия с  научными и культурным</w:t>
      </w:r>
      <w:r w:rsidRPr="00953C85">
        <w:rPr>
          <w:rFonts w:ascii="Times New Roman" w:hAnsi="Times New Roman" w:cs="Times New Roman"/>
          <w:sz w:val="28"/>
          <w:szCs w:val="28"/>
          <w:lang w:val="ru-RU"/>
        </w:rPr>
        <w:t>и учреждениями.</w:t>
      </w:r>
    </w:p>
    <w:p w:rsidR="00153B9C" w:rsidRPr="00953C85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- Организация творческой и исследовательской деятельности учащихся.</w:t>
      </w:r>
    </w:p>
    <w:p w:rsidR="00153B9C" w:rsidRPr="00953C85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53C85">
        <w:rPr>
          <w:rFonts w:ascii="Times New Roman" w:hAnsi="Times New Roman" w:cs="Times New Roman"/>
          <w:sz w:val="28"/>
          <w:szCs w:val="28"/>
          <w:lang w:val="ru-RU"/>
        </w:rPr>
        <w:t>Довузовская</w:t>
      </w:r>
      <w:proofErr w:type="spellEnd"/>
      <w:r w:rsidRPr="00953C8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учащихся.</w:t>
      </w:r>
    </w:p>
    <w:p w:rsidR="00153B9C" w:rsidRPr="00953C85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- Организация профильного обучения.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53B9C" w:rsidRPr="008F283C" w:rsidRDefault="00153B9C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953C85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8F283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РАТКОЕ ОБОСНОВАНИЕ </w:t>
      </w:r>
      <w:proofErr w:type="gramStart"/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СОЗДАНИЯ </w:t>
      </w:r>
      <w:r w:rsidR="008F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proofErr w:type="gramEnd"/>
    </w:p>
    <w:p w:rsidR="007965B2" w:rsidRPr="009F775D" w:rsidRDefault="00153B9C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953C85">
        <w:rPr>
          <w:rFonts w:ascii="Times New Roman" w:hAnsi="Times New Roman" w:cs="Times New Roman"/>
          <w:sz w:val="28"/>
          <w:szCs w:val="28"/>
          <w:lang w:val="ru-RU"/>
        </w:rPr>
        <w:t>Развитие интеллектуальных</w:t>
      </w:r>
      <w:r w:rsidR="007965B2" w:rsidRPr="00953C85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учащихся – непреложное требование времени. Его можно осуществить в действующей системе работы с одаренными детьми. </w:t>
      </w:r>
      <w:r w:rsidR="007965B2" w:rsidRPr="009F775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«Одаренные дети» способствует развитию у учащихся более глубокого познания достижений в различных областях науки, техники, культуры, к развитию творческого мышления, интеллектуальной </w:t>
      </w:r>
      <w:r w:rsidR="009F775D" w:rsidRPr="009F775D">
        <w:rPr>
          <w:rFonts w:ascii="Times New Roman" w:hAnsi="Times New Roman" w:cs="Times New Roman"/>
          <w:sz w:val="28"/>
          <w:szCs w:val="28"/>
          <w:lang w:val="ru-RU"/>
        </w:rPr>
        <w:t xml:space="preserve">инициативы, самостоятельности, </w:t>
      </w:r>
      <w:r w:rsidR="009F775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965B2" w:rsidRPr="009F775D">
        <w:rPr>
          <w:rFonts w:ascii="Times New Roman" w:hAnsi="Times New Roman" w:cs="Times New Roman"/>
          <w:sz w:val="28"/>
          <w:szCs w:val="28"/>
          <w:lang w:val="ru-RU"/>
        </w:rPr>
        <w:t>овершенствованию умений и навыков учебно-исследовательской, изобретательской, опытно экспериментальной работы.</w:t>
      </w:r>
    </w:p>
    <w:p w:rsidR="00131C1A" w:rsidRDefault="007965B2" w:rsidP="00131C1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7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131C1A" w:rsidRDefault="00953C85" w:rsidP="00131C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7965B2" w:rsidRPr="00131C1A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РЕАЛИЗАЦИИ ПРОГРАММЫ</w:t>
      </w:r>
    </w:p>
    <w:p w:rsidR="00131C1A" w:rsidRPr="00131C1A" w:rsidRDefault="00131C1A" w:rsidP="00131C1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Категории учащихся по видам одаренности, на развитие которых направлена программа:</w:t>
      </w:r>
    </w:p>
    <w:p w:rsidR="00131C1A" w:rsidRPr="00131C1A" w:rsidRDefault="00131C1A" w:rsidP="0057433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общая интеллектуальная одаренность;</w:t>
      </w:r>
    </w:p>
    <w:p w:rsidR="00131C1A" w:rsidRPr="00131C1A" w:rsidRDefault="00131C1A" w:rsidP="0057433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творческая одаренность</w:t>
      </w:r>
      <w:r w:rsidR="008F2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31C1A" w:rsidRPr="00131C1A" w:rsidRDefault="00131C1A" w:rsidP="0057433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информационно-коммуникативная одаренность;</w:t>
      </w:r>
    </w:p>
    <w:p w:rsidR="00131C1A" w:rsidRPr="00131C1A" w:rsidRDefault="00131C1A" w:rsidP="0057433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общественно-активная одаренность;</w:t>
      </w:r>
    </w:p>
    <w:p w:rsidR="00131C1A" w:rsidRPr="00131C1A" w:rsidRDefault="00131C1A" w:rsidP="00574331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спортивная одаренность.</w:t>
      </w:r>
    </w:p>
    <w:p w:rsidR="00D95506" w:rsidRDefault="00574331" w:rsidP="005743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r w:rsidR="00131C1A"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развития каждого вида 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енности разрабатывается система </w:t>
      </w:r>
      <w:r w:rsidR="00131C1A"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мероприятий, в которую включены 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тные особенности, что позволяет </w:t>
      </w:r>
      <w:r w:rsidR="00131C1A" w:rsidRPr="00131C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 ориентироваться в образовательном процессе.</w:t>
      </w:r>
    </w:p>
    <w:p w:rsidR="00D767EB" w:rsidRDefault="00D767EB" w:rsidP="005743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767EB" w:rsidRDefault="00D767EB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1.</w:t>
      </w:r>
      <w:r w:rsidR="008F283C" w:rsidRPr="00D76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Интеллектуальное</w:t>
      </w:r>
      <w:r w:rsidR="008F283C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направление</w:t>
      </w:r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A1C72" w:rsidRPr="00D767EB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работа </w:t>
      </w:r>
      <w:proofErr w:type="gramStart"/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школьного</w:t>
      </w:r>
      <w:proofErr w:type="gramEnd"/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НОУ;</w:t>
      </w:r>
    </w:p>
    <w:p w:rsidR="000A1C72" w:rsidRPr="00D767EB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естественно – математическая секция;</w:t>
      </w:r>
    </w:p>
    <w:p w:rsidR="00D767EB" w:rsidRDefault="00D767EB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историко</w:t>
      </w:r>
      <w:proofErr w:type="spellEnd"/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краеведческая</w:t>
      </w:r>
      <w:proofErr w:type="gramEnd"/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секция;</w:t>
      </w:r>
    </w:p>
    <w:p w:rsidR="000A1C72" w:rsidRPr="00D767EB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информационно – коммуникативная секция;</w:t>
      </w:r>
    </w:p>
    <w:p w:rsidR="000A1C72" w:rsidRPr="00D767EB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гуманитарная секция;</w:t>
      </w:r>
    </w:p>
    <w:p w:rsidR="000A1C72" w:rsidRPr="00D767EB" w:rsidRDefault="00D767EB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0A1C72"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школьные конкурсы, олимпиады, викторины, интеллектуальные игры;</w:t>
      </w:r>
    </w:p>
    <w:p w:rsidR="000A1C72" w:rsidRPr="00D767EB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районные, краевые конкурсы.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D95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Творческое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направление:</w:t>
      </w:r>
    </w:p>
    <w:p w:rsidR="000A1C72" w:rsidRDefault="00D95506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* </w:t>
      </w:r>
      <w:r w:rsidR="000A1C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Выпуск периодической газеты «Пятерочка».</w:t>
      </w:r>
    </w:p>
    <w:p w:rsidR="000A1C72" w:rsidRDefault="00D95506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*  </w:t>
      </w:r>
      <w:r w:rsidR="000A1C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Художественная мастерская.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Творческая мастерская ИЗО и прикладного искусства.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Клуб «КВН».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Музыкальная студия  «Улыбка».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Кружки по основам православной культуры.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Кружки по истории,  быту и традициям кубанского казачества.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Волонтерское движение.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D95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Спортивное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направление: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Клуб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Олимпик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Секции по дополнительному образованию.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Клуб по спортивному туризму.</w:t>
      </w:r>
    </w:p>
    <w:p w:rsidR="000A1C72" w:rsidRDefault="000A1C72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D9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D95506" w:rsidRPr="00D95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Социальное </w:t>
      </w:r>
      <w:r w:rsidR="00D9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(коммуникативное)</w:t>
      </w:r>
    </w:p>
    <w:p w:rsidR="00D95506" w:rsidRDefault="00D95506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</w:t>
      </w:r>
      <w:r w:rsid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Клуб</w:t>
      </w:r>
      <w:r w:rsidR="00D767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«Подросток»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* Клуб «Общение»</w:t>
      </w:r>
    </w:p>
    <w:p w:rsidR="00574331" w:rsidRPr="00D95506" w:rsidRDefault="00D95506" w:rsidP="00D7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 Школьное самоуправление.</w:t>
      </w:r>
    </w:p>
    <w:p w:rsidR="00131C1A" w:rsidRDefault="008F283C" w:rsidP="008F283C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</w:t>
      </w:r>
      <w:r w:rsidR="0095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9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ОСНОВНЫЕ ФОРМЫ РАБОТЫ С ОДАРЕННЫМИ ДЕТЬМИ:</w:t>
      </w:r>
    </w:p>
    <w:p w:rsidR="00953C85" w:rsidRPr="00131C1A" w:rsidRDefault="00953C85" w:rsidP="00131C1A">
      <w:pPr>
        <w:spacing w:beforeAutospacing="1" w:after="100" w:afterAutospacing="1" w:line="240" w:lineRule="auto"/>
        <w:ind w:left="1260"/>
        <w:contextualSpacing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131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индивидуальные занятия с одаренными учащимися;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групповые занятия с одаренными учащимися;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факультативы, студии, клубы;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предметные кружки;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кружки по интересам;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конкурсы;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фестивали;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5743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 олимпиадах, выставках;</w:t>
      </w: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31C1A" w:rsidRPr="00953C85" w:rsidRDefault="00131C1A" w:rsidP="00131C1A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интеллектуальные марафоны;</w:t>
      </w:r>
    </w:p>
    <w:p w:rsidR="00131C1A" w:rsidRPr="00953C85" w:rsidRDefault="00131C1A" w:rsidP="00953C85">
      <w:pPr>
        <w:spacing w:before="19" w:after="10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953C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уроки  развития.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53C85">
        <w:rPr>
          <w:rFonts w:ascii="Times New Roman" w:hAnsi="Times New Roman" w:cs="Times New Roman"/>
          <w:sz w:val="28"/>
          <w:szCs w:val="28"/>
          <w:lang w:val="ru-RU"/>
        </w:rPr>
        <w:t>Материально – творческое</w:t>
      </w: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953C85">
        <w:rPr>
          <w:rFonts w:ascii="Times New Roman" w:hAnsi="Times New Roman" w:cs="Times New Roman"/>
          <w:sz w:val="28"/>
          <w:szCs w:val="28"/>
          <w:lang w:val="ru-RU"/>
        </w:rPr>
        <w:t>обеспечение образовательного учреждения</w:t>
      </w: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53C85">
        <w:rPr>
          <w:rFonts w:ascii="Times New Roman" w:hAnsi="Times New Roman" w:cs="Times New Roman"/>
          <w:sz w:val="28"/>
          <w:szCs w:val="28"/>
          <w:lang w:val="ru-RU"/>
        </w:rPr>
        <w:t>Дифференциация и индивидуализация обучения;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творческой самореализации учащихся;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- Достижение заданного качества образования, обновления содержания и технологий обучения с учетом современных требований к ним.</w:t>
      </w:r>
    </w:p>
    <w:p w:rsidR="007965B2" w:rsidRPr="00953C85" w:rsidRDefault="007965B2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D9550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953C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53983" w:rsidRPr="00953C85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РАБОТЫ УЧАЩИХСЯ</w:t>
      </w:r>
      <w:r w:rsidR="00153983" w:rsidRPr="00953C8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Индивидуальные консультации учащихся с учителями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Факультативы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Групповые занятия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Участие в научном обществе учащихся «Общество Интеллектуалов»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Участия в районных и краевых конкурсах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Участие в школьной и районной научно-исследовательской конференции «Первые шаги в науку»</w:t>
      </w:r>
    </w:p>
    <w:p w:rsidR="00153983" w:rsidRPr="00C02CFE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краевой научно-исследовательской конференции «О! </w:t>
      </w:r>
      <w:proofErr w:type="spellStart"/>
      <w:r w:rsidRPr="00C02CFE">
        <w:rPr>
          <w:rFonts w:ascii="Times New Roman" w:hAnsi="Times New Roman" w:cs="Times New Roman"/>
          <w:sz w:val="28"/>
          <w:szCs w:val="28"/>
        </w:rPr>
        <w:t>Эврика</w:t>
      </w:r>
      <w:proofErr w:type="spellEnd"/>
      <w:r w:rsidRPr="00C02CFE">
        <w:rPr>
          <w:rFonts w:ascii="Times New Roman" w:hAnsi="Times New Roman" w:cs="Times New Roman"/>
          <w:sz w:val="28"/>
          <w:szCs w:val="28"/>
        </w:rPr>
        <w:t>!»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Участие в районных и школьных олимпиадах</w:t>
      </w:r>
    </w:p>
    <w:p w:rsidR="00153983" w:rsidRPr="00953C85" w:rsidRDefault="00153983" w:rsidP="00C02C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Участие в районном и школьном конкурсе «Ученик года».</w:t>
      </w:r>
    </w:p>
    <w:p w:rsidR="007965B2" w:rsidRDefault="007965B2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3C85" w:rsidRPr="00D95506" w:rsidRDefault="00953C85" w:rsidP="00D9550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283C" w:rsidRPr="00D95506">
        <w:rPr>
          <w:rFonts w:ascii="Times New Roman" w:hAnsi="Times New Roman" w:cs="Times New Roman"/>
          <w:b/>
          <w:sz w:val="28"/>
          <w:szCs w:val="28"/>
          <w:lang w:val="ru-RU"/>
        </w:rPr>
        <w:t>НАБЛЮДЕНИЕ, КОНТРОЛЬ ВЫПОЛНЕНИЯ ПРОГРАММЫ</w:t>
      </w:r>
      <w:proofErr w:type="gramStart"/>
      <w:r w:rsidR="008F283C" w:rsidRPr="00D95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550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proofErr w:type="gramEnd"/>
    </w:p>
    <w:p w:rsidR="00953C85" w:rsidRDefault="00953C85" w:rsidP="0095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C85">
        <w:rPr>
          <w:rFonts w:ascii="Times New Roman" w:hAnsi="Times New Roman" w:cs="Times New Roman"/>
          <w:sz w:val="28"/>
          <w:szCs w:val="28"/>
          <w:lang w:val="ru-RU"/>
        </w:rPr>
        <w:t>Включение в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контроля  вопросов организации и отслеживание результатов работы со способными учащимися.</w:t>
      </w:r>
    </w:p>
    <w:p w:rsidR="00953C85" w:rsidRDefault="00953C85" w:rsidP="0095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контрольных срезов, тестов, анкетирования учащихся творческого уровня.</w:t>
      </w:r>
    </w:p>
    <w:p w:rsidR="00953C85" w:rsidRDefault="00953C85" w:rsidP="00953C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школьных и классных конференций, конкурсов, творческих отчетов.</w:t>
      </w:r>
    </w:p>
    <w:p w:rsidR="00953C85" w:rsidRDefault="00953C8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3C85" w:rsidRPr="00101FA3" w:rsidRDefault="00D95506" w:rsidP="00D9550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953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3C85" w:rsidRPr="00953C85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>ТАПЫ РЕАЛИЗАЦИИ.</w:t>
      </w:r>
    </w:p>
    <w:p w:rsidR="00953C85" w:rsidRDefault="00953C8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этап: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прогностический, методологический (сентябрь).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Формы проведения мониторинга реализации Положения о работе с одаренными детьми: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наблюдение;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общение с родителями;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психолога: тестирование, анкетирование, беседа;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предметные олимпиады;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общешкольная конференция достижений учащихся;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предметные недели;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творческие  отчеты учителей из опыта работы с одаренными детьми;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творческие отчеты кружков, студий и спортивных секций;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-тематические конкурсы, выставки;</w:t>
      </w:r>
    </w:p>
    <w:p w:rsidR="00FD5AF9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предметы по выбору; </w:t>
      </w:r>
    </w:p>
    <w:p w:rsidR="001E126C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НОУ</w:t>
      </w:r>
      <w:r w:rsidR="001E1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126C" w:rsidRDefault="001E126C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рейтинг «Наше участие».</w:t>
      </w:r>
      <w:r w:rsidR="00FD5AF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01FA3" w:rsidRDefault="00FD5AF9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Создание:  - банка данных по одаренным детям;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банка творческих работ учащихся;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банка текстов олимпиад и интеллектуальных конкурсов;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рекомендаций по работе с одаренными детьми.</w:t>
      </w:r>
    </w:p>
    <w:p w:rsidR="00101FA3" w:rsidRDefault="001E126C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FA3">
        <w:rPr>
          <w:rFonts w:ascii="Times New Roman" w:hAnsi="Times New Roman" w:cs="Times New Roman"/>
          <w:sz w:val="28"/>
          <w:szCs w:val="28"/>
          <w:lang w:val="ru-RU"/>
        </w:rPr>
        <w:t>Организация:  - системы дополнительного образования;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внеклассной работы по предмету;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деятельности научного общества.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этап: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 течение учебного года):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выявление одаренных детей на ранних этапах развития.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организация системы научно – исследовательской деятельности                 учащихся;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внедрение метода проектов;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учет индивидуальных достижений;</w:t>
      </w:r>
    </w:p>
    <w:p w:rsidR="00101FA3" w:rsidRDefault="00101FA3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проведение выставок детского творчества;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обобщение опыта работы по технологиям творческого и интеллектуального  развития.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этап: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костатирующий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(май каждого учебного года):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банка педагогического опыта в работе с одаренными детьми;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выпуск методического бюллетеня  «опыт работы с одаренными детьми»;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внедрение в практику работы рейтинга учащихся.</w:t>
      </w:r>
    </w:p>
    <w:p w:rsidR="008700D5" w:rsidRDefault="008700D5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5506" w:rsidRDefault="00D95506" w:rsidP="00953C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00D5" w:rsidRPr="00D95506" w:rsidRDefault="00D95506" w:rsidP="00D9550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8700D5" w:rsidRPr="00D95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="008F283C" w:rsidRPr="00D95506">
        <w:rPr>
          <w:rFonts w:ascii="Times New Roman" w:hAnsi="Times New Roman" w:cs="Times New Roman"/>
          <w:b/>
          <w:sz w:val="28"/>
          <w:szCs w:val="28"/>
          <w:lang w:val="ru-RU"/>
        </w:rPr>
        <w:t>СНОВНЫЕ МЕРОПРИЯТИЯ ПРОГРАММЫ:</w:t>
      </w:r>
    </w:p>
    <w:p w:rsidR="008700D5" w:rsidRDefault="008700D5" w:rsidP="008700D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0D5" w:rsidRDefault="008700D5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8700D5">
        <w:rPr>
          <w:rFonts w:ascii="Times New Roman" w:hAnsi="Times New Roman" w:cs="Times New Roman"/>
          <w:sz w:val="28"/>
          <w:szCs w:val="28"/>
          <w:lang w:val="ru-RU"/>
        </w:rPr>
        <w:t>Организация школьных олимпиад, конкурсов, конференций, выставок</w:t>
      </w:r>
      <w:r>
        <w:rPr>
          <w:rFonts w:ascii="Times New Roman" w:hAnsi="Times New Roman" w:cs="Times New Roman"/>
          <w:sz w:val="28"/>
          <w:szCs w:val="28"/>
          <w:lang w:val="ru-RU"/>
        </w:rPr>
        <w:t>, интеллектуальных соревнований.</w:t>
      </w:r>
    </w:p>
    <w:p w:rsidR="008700D5" w:rsidRDefault="008700D5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районных и краевых  интенсивных школах.</w:t>
      </w:r>
    </w:p>
    <w:p w:rsidR="008700D5" w:rsidRDefault="008700D5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оборудования и материалов для исследовательской и творческой  деятельности школьников в школе, развивающих работы с одаренными детьми.</w:t>
      </w:r>
    </w:p>
    <w:p w:rsidR="008700D5" w:rsidRDefault="008700D5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Приобретение научной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необходимой  для творческой и исследовательской деятельности одаренных детей.</w:t>
      </w:r>
    </w:p>
    <w:p w:rsidR="008700D5" w:rsidRDefault="008700D5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Подбор и поддержка  руководителей  исследовательских и</w:t>
      </w:r>
      <w:r w:rsidR="00FD5AF9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работ школьников.</w:t>
      </w:r>
    </w:p>
    <w:p w:rsidR="00FD5AF9" w:rsidRDefault="00FD5AF9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научно – практических конференций и семинаров по проблемам работы с одаренными детьми.</w:t>
      </w:r>
    </w:p>
    <w:p w:rsidR="001E126C" w:rsidRDefault="001E126C" w:rsidP="008700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E126C" w:rsidRPr="001E126C" w:rsidRDefault="001E126C" w:rsidP="001E1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2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</w:t>
      </w:r>
      <w:r w:rsidR="008F283C">
        <w:rPr>
          <w:rFonts w:ascii="Times New Roman" w:hAnsi="Times New Roman" w:cs="Times New Roman"/>
          <w:b/>
          <w:sz w:val="28"/>
          <w:szCs w:val="28"/>
          <w:lang w:val="ru-RU"/>
        </w:rPr>
        <w:t>ОДЕЛЬ ОДАРЕННОГО РЕБЕНКА:</w:t>
      </w:r>
    </w:p>
    <w:p w:rsidR="001E126C" w:rsidRPr="001E126C" w:rsidRDefault="001E126C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126C">
        <w:rPr>
          <w:rFonts w:ascii="Times New Roman" w:hAnsi="Times New Roman" w:cs="Times New Roman"/>
          <w:sz w:val="28"/>
          <w:szCs w:val="28"/>
          <w:lang w:val="ru-RU"/>
        </w:rPr>
        <w:t xml:space="preserve"> Личность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26C">
        <w:rPr>
          <w:rFonts w:ascii="Times New Roman" w:hAnsi="Times New Roman" w:cs="Times New Roman"/>
          <w:sz w:val="28"/>
          <w:szCs w:val="28"/>
          <w:lang w:val="ru-RU"/>
        </w:rPr>
        <w:t>духовно – нравственная,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развитая;</w:t>
      </w:r>
    </w:p>
    <w:p w:rsidR="001E126C" w:rsidRDefault="001E126C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Личность, </w:t>
      </w:r>
      <w:r w:rsidRPr="001E126C">
        <w:rPr>
          <w:rFonts w:ascii="Times New Roman" w:hAnsi="Times New Roman" w:cs="Times New Roman"/>
          <w:sz w:val="28"/>
          <w:szCs w:val="28"/>
          <w:lang w:val="ru-RU"/>
        </w:rPr>
        <w:t xml:space="preserve">способная самостоятельно находить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 из проблемной 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труда.</w:t>
      </w:r>
    </w:p>
    <w:p w:rsidR="001E126C" w:rsidRDefault="001E126C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Личность, способная осуществить самостоятельно продуктовую деятельность.</w:t>
      </w:r>
    </w:p>
    <w:p w:rsidR="001E126C" w:rsidRDefault="001E126C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Личность</w:t>
      </w:r>
      <w:r w:rsidR="00E34761">
        <w:rPr>
          <w:rFonts w:ascii="Times New Roman" w:hAnsi="Times New Roman" w:cs="Times New Roman"/>
          <w:sz w:val="28"/>
          <w:szCs w:val="28"/>
          <w:lang w:val="ru-RU"/>
        </w:rPr>
        <w:t>, обладающая разносторонним инте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ллектом, </w:t>
      </w:r>
      <w:r w:rsidR="00E34761">
        <w:rPr>
          <w:rFonts w:ascii="Times New Roman" w:hAnsi="Times New Roman" w:cs="Times New Roman"/>
          <w:sz w:val="28"/>
          <w:szCs w:val="28"/>
          <w:lang w:val="ru-RU"/>
        </w:rPr>
        <w:t>высоким уровнем культуры.</w:t>
      </w:r>
    </w:p>
    <w:p w:rsidR="00E34761" w:rsidRDefault="00E34761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Личность, руководствующая в своей жизнедеятельности общечеловеческими ценностями и нормами, воспринимающая  и другого  человека, как личность, имеющая право на свободу выбора, самовыражения.</w:t>
      </w:r>
    </w:p>
    <w:p w:rsidR="00E34761" w:rsidRDefault="00E34761" w:rsidP="001E12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Личность, готовая к осознанному выбору 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E34761" w:rsidRPr="00D95506" w:rsidRDefault="00D95506" w:rsidP="00D95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506">
        <w:rPr>
          <w:rFonts w:ascii="Times New Roman" w:hAnsi="Times New Roman" w:cs="Times New Roman"/>
          <w:b/>
          <w:sz w:val="28"/>
          <w:szCs w:val="28"/>
          <w:lang w:val="ru-RU"/>
        </w:rPr>
        <w:t>УЧАСТНИКИ РЕАЛИЗАЦИИ ДАННОЙ ПРОГРАММЫ:</w:t>
      </w:r>
    </w:p>
    <w:p w:rsidR="00C02CFE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3476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34761">
        <w:rPr>
          <w:rFonts w:ascii="Times New Roman" w:hAnsi="Times New Roman" w:cs="Times New Roman"/>
          <w:sz w:val="28"/>
          <w:szCs w:val="28"/>
          <w:lang w:val="ru-RU"/>
        </w:rPr>
        <w:t>школы (директор, заместители)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761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Рабочая группа, состоящая из учителей, имеющих первую квалификационную категорию.</w:t>
      </w:r>
    </w:p>
    <w:p w:rsidR="00E34761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Руководители школьных методических объединений.</w:t>
      </w:r>
    </w:p>
    <w:p w:rsidR="00E34761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 – предметники.</w:t>
      </w:r>
    </w:p>
    <w:p w:rsidR="00E34761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Классные руководители.</w:t>
      </w:r>
    </w:p>
    <w:p w:rsidR="00E34761" w:rsidRDefault="00E34761" w:rsidP="00C02C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Руководители кружков и секций.</w:t>
      </w:r>
    </w:p>
    <w:p w:rsidR="00E34761" w:rsidRPr="00C02CFE" w:rsidRDefault="00E34761" w:rsidP="00C02C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34761" w:rsidRPr="00C02CFE" w:rsidSect="00D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25C"/>
    <w:multiLevelType w:val="hybridMultilevel"/>
    <w:tmpl w:val="C4126872"/>
    <w:lvl w:ilvl="0" w:tplc="9508D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904"/>
    <w:multiLevelType w:val="hybridMultilevel"/>
    <w:tmpl w:val="5C0C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412D"/>
    <w:multiLevelType w:val="hybridMultilevel"/>
    <w:tmpl w:val="5314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FCD"/>
    <w:multiLevelType w:val="hybridMultilevel"/>
    <w:tmpl w:val="D4F2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A7E"/>
    <w:multiLevelType w:val="hybridMultilevel"/>
    <w:tmpl w:val="923A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D163B"/>
    <w:rsid w:val="000A1C72"/>
    <w:rsid w:val="00101FA3"/>
    <w:rsid w:val="00131C1A"/>
    <w:rsid w:val="00153983"/>
    <w:rsid w:val="00153B9C"/>
    <w:rsid w:val="001E126C"/>
    <w:rsid w:val="002D163B"/>
    <w:rsid w:val="0045306A"/>
    <w:rsid w:val="004C5570"/>
    <w:rsid w:val="00574331"/>
    <w:rsid w:val="006056A0"/>
    <w:rsid w:val="00774F24"/>
    <w:rsid w:val="007965B2"/>
    <w:rsid w:val="008700D5"/>
    <w:rsid w:val="008F283C"/>
    <w:rsid w:val="00953C85"/>
    <w:rsid w:val="009F775D"/>
    <w:rsid w:val="00C02CFE"/>
    <w:rsid w:val="00D035B4"/>
    <w:rsid w:val="00D42E0A"/>
    <w:rsid w:val="00D767EB"/>
    <w:rsid w:val="00D95506"/>
    <w:rsid w:val="00DE6C86"/>
    <w:rsid w:val="00E34761"/>
    <w:rsid w:val="00E607B9"/>
    <w:rsid w:val="00EF1A82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83"/>
  </w:style>
  <w:style w:type="paragraph" w:styleId="1">
    <w:name w:val="heading 1"/>
    <w:basedOn w:val="a"/>
    <w:next w:val="a"/>
    <w:link w:val="10"/>
    <w:uiPriority w:val="9"/>
    <w:qFormat/>
    <w:rsid w:val="00153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39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3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3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53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539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3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53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53983"/>
    <w:rPr>
      <w:b/>
      <w:bCs/>
    </w:rPr>
  </w:style>
  <w:style w:type="character" w:styleId="a9">
    <w:name w:val="Emphasis"/>
    <w:uiPriority w:val="20"/>
    <w:qFormat/>
    <w:rsid w:val="00153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539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39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9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53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53983"/>
    <w:rPr>
      <w:b/>
      <w:bCs/>
      <w:i/>
      <w:iCs/>
    </w:rPr>
  </w:style>
  <w:style w:type="character" w:styleId="ad">
    <w:name w:val="Subtle Emphasis"/>
    <w:uiPriority w:val="19"/>
    <w:qFormat/>
    <w:rsid w:val="00153983"/>
    <w:rPr>
      <w:i/>
      <w:iCs/>
    </w:rPr>
  </w:style>
  <w:style w:type="character" w:styleId="ae">
    <w:name w:val="Intense Emphasis"/>
    <w:uiPriority w:val="21"/>
    <w:qFormat/>
    <w:rsid w:val="00153983"/>
    <w:rPr>
      <w:b/>
      <w:bCs/>
    </w:rPr>
  </w:style>
  <w:style w:type="character" w:styleId="af">
    <w:name w:val="Subtle Reference"/>
    <w:uiPriority w:val="31"/>
    <w:qFormat/>
    <w:rsid w:val="00153983"/>
    <w:rPr>
      <w:smallCaps/>
    </w:rPr>
  </w:style>
  <w:style w:type="character" w:styleId="af0">
    <w:name w:val="Intense Reference"/>
    <w:uiPriority w:val="32"/>
    <w:qFormat/>
    <w:rsid w:val="00153983"/>
    <w:rPr>
      <w:smallCaps/>
      <w:spacing w:val="5"/>
      <w:u w:val="single"/>
    </w:rPr>
  </w:style>
  <w:style w:type="character" w:styleId="af1">
    <w:name w:val="Book Title"/>
    <w:uiPriority w:val="33"/>
    <w:qFormat/>
    <w:rsid w:val="0015398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53983"/>
    <w:pPr>
      <w:outlineLvl w:val="9"/>
    </w:pPr>
  </w:style>
  <w:style w:type="character" w:styleId="af3">
    <w:name w:val="Hyperlink"/>
    <w:basedOn w:val="a0"/>
    <w:uiPriority w:val="99"/>
    <w:semiHidden/>
    <w:unhideWhenUsed/>
    <w:rsid w:val="00453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7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302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2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938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2013-09-23T07:38:00Z</cp:lastPrinted>
  <dcterms:created xsi:type="dcterms:W3CDTF">2013-09-20T05:50:00Z</dcterms:created>
  <dcterms:modified xsi:type="dcterms:W3CDTF">2013-09-23T07:39:00Z</dcterms:modified>
</cp:coreProperties>
</file>